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5ECA" w:rsidRPr="009C5ECA" w:rsidRDefault="009C5ECA" w:rsidP="009C5EC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let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ids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=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selectedData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map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=&gt;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join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CE9178"/>
          <w:kern w:val="0"/>
          <w:sz w:val="27"/>
          <w:szCs w:val="27"/>
        </w:rPr>
        <w:t>","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:rsidR="00FE0418" w:rsidRPr="009C5ECA" w:rsidRDefault="00FE0418" w:rsidP="00770D5B"/>
    <w:p w:rsidR="00FE0418" w:rsidRDefault="005A7FF8" w:rsidP="00770D5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1.5pt;height:601.5pt">
            <v:imagedata r:id="rId8" o:title="Vue_APi"/>
          </v:shape>
        </w:pict>
      </w:r>
    </w:p>
    <w:p w:rsidR="00770D5B" w:rsidRDefault="00770D5B" w:rsidP="00770D5B">
      <w:r>
        <w:rPr>
          <w:rFonts w:hint="eastAsia"/>
        </w:rPr>
        <w:t>前置摄像头的地址：</w:t>
      </w:r>
    </w:p>
    <w:p w:rsidR="00770D5B" w:rsidRDefault="00770D5B" w:rsidP="00770D5B">
      <w:r>
        <w:t xml:space="preserve">192.168.1.250 </w:t>
      </w:r>
    </w:p>
    <w:p w:rsidR="00770D5B" w:rsidRDefault="00770D5B" w:rsidP="00770D5B">
      <w:r>
        <w:rPr>
          <w:rFonts w:hint="eastAsia"/>
        </w:rPr>
        <w:lastRenderedPageBreak/>
        <w:t>后悔摄像头的地址是：</w:t>
      </w:r>
    </w:p>
    <w:p w:rsidR="00770D5B" w:rsidRDefault="00770D5B" w:rsidP="00770D5B">
      <w:r w:rsidRPr="004F44EC">
        <w:t>192.168.1.251</w:t>
      </w:r>
    </w:p>
    <w:p w:rsidR="0002097F" w:rsidRDefault="00770D5B" w:rsidP="00770D5B">
      <w:r>
        <w:rPr>
          <w:rFonts w:hint="eastAsia"/>
        </w:rPr>
        <w:t>端口号启用的是：5</w:t>
      </w:r>
      <w:r>
        <w:t>54</w:t>
      </w:r>
    </w:p>
    <w:p w:rsidR="00B0767C" w:rsidRDefault="00B0767C" w:rsidP="00770D5B"/>
    <w:p w:rsidR="00770D5B" w:rsidRDefault="00770D5B" w:rsidP="00770D5B">
      <w:r>
        <w:rPr>
          <w:noProof/>
        </w:rPr>
        <w:drawing>
          <wp:inline distT="0" distB="0" distL="0" distR="0" wp14:anchorId="36109D00" wp14:editId="4A555E93">
            <wp:extent cx="5274310" cy="48050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AF" w:rsidRDefault="009820C2" w:rsidP="006630F3">
      <w:pPr>
        <w:pStyle w:val="1"/>
      </w:pPr>
      <w:r w:rsidRPr="006630F3">
        <w:rPr>
          <w:rFonts w:hint="eastAsia"/>
        </w:rPr>
        <w:t>JQuery</w:t>
      </w:r>
      <w:r w:rsidR="00580B6E" w:rsidRPr="006630F3">
        <w:rPr>
          <w:rFonts w:hint="eastAsia"/>
        </w:rPr>
        <w:t>篇</w:t>
      </w:r>
    </w:p>
    <w:p w:rsidR="00683B5C" w:rsidRPr="00636D5A" w:rsidRDefault="006630F3" w:rsidP="00636D5A">
      <w:pPr>
        <w:pStyle w:val="a3"/>
        <w:numPr>
          <w:ilvl w:val="0"/>
          <w:numId w:val="1"/>
        </w:numPr>
        <w:ind w:firstLineChars="0"/>
      </w:pP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$.type() 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函数用于确定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JavaScript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内置对象的类型，并返回小写形式的类型名称。</w:t>
      </w:r>
    </w:p>
    <w:p w:rsidR="00636D5A" w:rsidRPr="00636D5A" w:rsidRDefault="00636D5A" w:rsidP="00636D5A">
      <w:pPr>
        <w:pStyle w:val="a3"/>
        <w:numPr>
          <w:ilvl w:val="0"/>
          <w:numId w:val="1"/>
        </w:numPr>
        <w:ind w:firstLineChars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Promise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</w:p>
    <w:p w:rsidR="00636D5A" w:rsidRDefault="00CD41B5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E0045A2" wp14:editId="26ADFCF9">
            <wp:extent cx="5274310" cy="3098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94" w:rsidRDefault="0074349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FF3263F" wp14:editId="6D39D0A1">
            <wp:extent cx="5274310" cy="2707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78" w:rsidRDefault="00901B78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</w:rPr>
        <w:t>讲一个函数作为对象使用的时候就可以称之为</w:t>
      </w:r>
      <w:r w:rsidRPr="00901B78">
        <w:rPr>
          <w:rFonts w:hint="eastAsia"/>
          <w:b/>
          <w:i/>
        </w:rPr>
        <w:t>函数对象</w:t>
      </w:r>
    </w:p>
    <w:p w:rsidR="00617070" w:rsidRDefault="00617070" w:rsidP="00636D5A">
      <w:pPr>
        <w:pStyle w:val="a3"/>
        <w:ind w:left="780" w:firstLineChars="0" w:firstLine="0"/>
        <w:rPr>
          <w:b/>
          <w:i/>
        </w:rPr>
      </w:pPr>
      <w:r>
        <w:rPr>
          <w:b/>
          <w:i/>
        </w:rPr>
        <w:t>C</w:t>
      </w:r>
      <w:r>
        <w:rPr>
          <w:rFonts w:hint="eastAsia"/>
          <w:b/>
          <w:i/>
        </w:rPr>
        <w:t>all</w:t>
      </w:r>
      <w:r>
        <w:rPr>
          <w:b/>
          <w:i/>
        </w:rPr>
        <w:t>() ,apply() ,</w:t>
      </w:r>
      <w:r w:rsidR="004D0F56">
        <w:rPr>
          <w:b/>
          <w:i/>
        </w:rPr>
        <w:t xml:space="preserve">bind() </w:t>
      </w:r>
      <w:r w:rsidR="00E62708">
        <w:rPr>
          <w:rFonts w:hint="eastAsia"/>
          <w:b/>
          <w:i/>
        </w:rPr>
        <w:t>只有函数对象才能够欧调用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  <w:b/>
          <w:i/>
        </w:rPr>
        <w:t>常见的错误类型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</w:p>
    <w:p w:rsidR="00EB649C" w:rsidRDefault="00EB649C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292D4F4" wp14:editId="13D4BD74">
            <wp:extent cx="5274310" cy="1460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C" w:rsidRDefault="00243C6C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EB51E11" wp14:editId="48AFB4D2">
            <wp:extent cx="5274310" cy="2932430"/>
            <wp:effectExtent l="95250" t="95250" r="97790" b="896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E6334" w:rsidRDefault="00DE633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821F14C" wp14:editId="37F42EA1">
            <wp:extent cx="5274310" cy="10807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F5" w:rsidRDefault="005A5922" w:rsidP="009727CD">
      <w:pPr>
        <w:pStyle w:val="a3"/>
        <w:ind w:left="780" w:firstLineChars="0" w:firstLine="0"/>
      </w:pPr>
      <w:r>
        <w:rPr>
          <w:rFonts w:hint="eastAsia"/>
        </w:rPr>
        <w:t>常见的错误处理：</w:t>
      </w:r>
    </w:p>
    <w:p w:rsidR="009727CD" w:rsidRDefault="00A856F0" w:rsidP="009727CD">
      <w:pPr>
        <w:pStyle w:val="a3"/>
        <w:ind w:left="780" w:firstLineChars="0" w:firstLine="0"/>
      </w:pPr>
      <w:r>
        <w:rPr>
          <w:rFonts w:hint="eastAsia"/>
        </w:rPr>
        <w:t>A</w:t>
      </w:r>
      <w:r w:rsidR="006248E0">
        <w:t>:</w:t>
      </w:r>
      <w:r w:rsidR="006042F5">
        <w:rPr>
          <w:rFonts w:hint="eastAsia"/>
        </w:rPr>
        <w:t>捕获错误，B:抛出错误</w:t>
      </w:r>
    </w:p>
    <w:p w:rsidR="00CB409A" w:rsidRDefault="00CB409A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EC70F06" wp14:editId="207DEDEB">
            <wp:extent cx="5274310" cy="1969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23" w:rsidRDefault="000B2F23" w:rsidP="009727CD">
      <w:pPr>
        <w:pStyle w:val="a3"/>
        <w:ind w:left="780" w:firstLineChars="0" w:firstLine="0"/>
      </w:pPr>
    </w:p>
    <w:p w:rsidR="000B2F23" w:rsidRDefault="000B2F23" w:rsidP="009727CD">
      <w:pPr>
        <w:pStyle w:val="a3"/>
        <w:ind w:left="780" w:firstLineChars="0" w:firstLine="0"/>
        <w:rPr>
          <w:b/>
          <w:i/>
        </w:rPr>
      </w:pPr>
      <w:r w:rsidRPr="00983530">
        <w:rPr>
          <w:rFonts w:hint="eastAsia"/>
          <w:b/>
          <w:i/>
        </w:rPr>
        <w:t>VUEX</w:t>
      </w:r>
      <w:r w:rsidR="004F72CE">
        <w:rPr>
          <w:rFonts w:hint="eastAsia"/>
          <w:b/>
          <w:i/>
        </w:rPr>
        <w:t>：</w:t>
      </w:r>
      <w:r w:rsidR="007D18B5">
        <w:rPr>
          <w:rFonts w:hint="eastAsia"/>
          <w:b/>
          <w:i/>
        </w:rPr>
        <w:t>共享数据</w:t>
      </w:r>
    </w:p>
    <w:p w:rsidR="000D3B18" w:rsidRDefault="00522BBE" w:rsidP="009727CD">
      <w:pPr>
        <w:pStyle w:val="a3"/>
        <w:ind w:left="780" w:firstLineChars="0" w:firstLine="0"/>
      </w:pPr>
      <w:r>
        <w:t xml:space="preserve">Vuex </w:t>
      </w:r>
      <w:r>
        <w:rPr>
          <w:rFonts w:hint="eastAsia"/>
        </w:rPr>
        <w:t>中的核心功能包括是state</w:t>
      </w:r>
      <w:r w:rsidR="00126A8E">
        <w:t xml:space="preserve"> , Mutation , Action </w:t>
      </w:r>
    </w:p>
    <w:p w:rsidR="00126A8E" w:rsidRDefault="00126A8E" w:rsidP="009727CD">
      <w:pPr>
        <w:pStyle w:val="a3"/>
        <w:ind w:left="780" w:firstLineChars="0" w:firstLine="0"/>
      </w:pPr>
      <w:r>
        <w:t>State:</w:t>
      </w:r>
      <w:r w:rsidR="00146CE5">
        <w:t xml:space="preserve"> </w:t>
      </w:r>
      <w:r w:rsidR="00146CE5">
        <w:rPr>
          <w:rFonts w:hint="eastAsia"/>
        </w:rPr>
        <w:t>用来声明数据（数据是动态的</w:t>
      </w:r>
      <w:r w:rsidR="00BE2B47">
        <w:sym w:font="Wingdings" w:char="F0E8"/>
      </w:r>
      <w:r w:rsidR="0002550C">
        <w:rPr>
          <w:rFonts w:hint="eastAsia"/>
        </w:rPr>
        <w:t>响应式的</w:t>
      </w:r>
      <w:r w:rsidR="005D0EB6">
        <w:rPr>
          <w:rFonts w:hint="eastAsia"/>
        </w:rPr>
        <w:t>，按照vuejs的规范</w:t>
      </w:r>
      <w:r w:rsidR="00CC2EFF">
        <w:rPr>
          <w:rFonts w:hint="eastAsia"/>
        </w:rPr>
        <w:t>state中声明的数据是不能够直接修改的，</w:t>
      </w:r>
      <w:r w:rsidR="006A611B">
        <w:rPr>
          <w:rFonts w:hint="eastAsia"/>
        </w:rPr>
        <w:t>必须通过Mutation来修改</w:t>
      </w:r>
      <w:r w:rsidR="00146CE5">
        <w:rPr>
          <w:rFonts w:hint="eastAsia"/>
        </w:rPr>
        <w:t>）</w:t>
      </w:r>
    </w:p>
    <w:p w:rsidR="00E448D4" w:rsidRDefault="00AD5C17" w:rsidP="009727CD">
      <w:pPr>
        <w:pStyle w:val="a3"/>
        <w:ind w:left="780" w:firstLineChars="0" w:firstLine="0"/>
      </w:pPr>
      <w:r>
        <w:rPr>
          <w:rFonts w:hint="eastAsia"/>
        </w:rPr>
        <w:t>Mutation</w:t>
      </w:r>
      <w:r w:rsidR="00167A7D">
        <w:rPr>
          <w:rFonts w:hint="eastAsia"/>
        </w:rPr>
        <w:t>：</w:t>
      </w:r>
      <w:r w:rsidR="00CC52D9">
        <w:rPr>
          <w:rFonts w:hint="eastAsia"/>
        </w:rPr>
        <w:t>用来修改state中的数据，（同步执行），</w:t>
      </w:r>
      <w:r w:rsidR="00EB355F">
        <w:rPr>
          <w:rFonts w:hint="eastAsia"/>
        </w:rPr>
        <w:t>通过mutaion</w:t>
      </w:r>
      <w:r w:rsidR="00EB355F">
        <w:t xml:space="preserve"> </w:t>
      </w:r>
      <w:r w:rsidR="00EB355F">
        <w:rPr>
          <w:rFonts w:hint="eastAsia"/>
        </w:rPr>
        <w:t>修改的数据可以</w:t>
      </w:r>
      <w:r w:rsidR="00EB355F">
        <w:rPr>
          <w:rFonts w:hint="eastAsia"/>
        </w:rPr>
        <w:lastRenderedPageBreak/>
        <w:t>在开发者工具Devtools</w:t>
      </w:r>
      <w:r w:rsidR="00EB355F">
        <w:t xml:space="preserve"> </w:t>
      </w:r>
      <w:r w:rsidR="00EB355F">
        <w:rPr>
          <w:rFonts w:hint="eastAsia"/>
        </w:rPr>
        <w:t>查看修改的记录，如果</w:t>
      </w:r>
      <w:r w:rsidR="002A7F53">
        <w:rPr>
          <w:rFonts w:hint="eastAsia"/>
        </w:rPr>
        <w:t>不遵照vuejs的规范，不在Muati</w:t>
      </w:r>
      <w:r w:rsidR="002A7F53">
        <w:t xml:space="preserve">on </w:t>
      </w:r>
      <w:r w:rsidR="002A7F53">
        <w:rPr>
          <w:rFonts w:hint="eastAsia"/>
        </w:rPr>
        <w:t>中修改了state</w:t>
      </w:r>
      <w:r w:rsidR="002A7F53">
        <w:t xml:space="preserve"> </w:t>
      </w:r>
      <w:r w:rsidR="002A7F53">
        <w:rPr>
          <w:rFonts w:hint="eastAsia"/>
        </w:rPr>
        <w:t>中的数据</w:t>
      </w:r>
      <w:r w:rsidR="00456563">
        <w:rPr>
          <w:rFonts w:hint="eastAsia"/>
        </w:rPr>
        <w:t>，是无法在开发者工具中查看修改记录的，</w:t>
      </w:r>
    </w:p>
    <w:p w:rsidR="00456563" w:rsidRDefault="00456563" w:rsidP="009727CD">
      <w:pPr>
        <w:pStyle w:val="a3"/>
        <w:ind w:left="780" w:firstLineChars="0" w:firstLine="0"/>
      </w:pPr>
      <w:r>
        <w:rPr>
          <w:rFonts w:hint="eastAsia"/>
        </w:rPr>
        <w:t>Action</w:t>
      </w:r>
      <w:r>
        <w:t>:</w:t>
      </w:r>
      <w:r w:rsidR="00AF1558">
        <w:t xml:space="preserve"> </w:t>
      </w:r>
      <w:r w:rsidR="00AF1558">
        <w:rPr>
          <w:rFonts w:hint="eastAsia"/>
        </w:rPr>
        <w:t>用来异步获取数据（后台的数据），把获取到的数据通过Comnit</w:t>
      </w:r>
      <w:r w:rsidR="00AF1558">
        <w:t xml:space="preserve"> </w:t>
      </w:r>
      <w:r w:rsidR="00AF1558">
        <w:rPr>
          <w:rFonts w:hint="eastAsia"/>
        </w:rPr>
        <w:t>提交给M</w:t>
      </w:r>
      <w:r w:rsidR="00AF1558">
        <w:t>ut</w:t>
      </w:r>
      <w:r w:rsidR="00AF1558">
        <w:rPr>
          <w:rFonts w:hint="eastAsia"/>
        </w:rPr>
        <w:t>ation</w:t>
      </w:r>
      <w:r w:rsidR="00442FDC">
        <w:rPr>
          <w:rFonts w:hint="eastAsia"/>
        </w:rPr>
        <w:t>进行修改</w:t>
      </w:r>
      <w:r w:rsidR="00E63730">
        <w:rPr>
          <w:rFonts w:hint="eastAsia"/>
        </w:rPr>
        <w:t>，</w:t>
      </w:r>
    </w:p>
    <w:p w:rsidR="00EF6A9F" w:rsidRDefault="00EF6A9F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43161AB" wp14:editId="424C14F7">
            <wp:extent cx="5274310" cy="3402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38" w:rsidRPr="001D7F38" w:rsidRDefault="001D7F38" w:rsidP="001D7F38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1D7F38">
        <w:rPr>
          <w:rFonts w:ascii="Consolas" w:eastAsia="宋体" w:hAnsi="Consolas" w:cs="宋体"/>
          <w:color w:val="9CDCFE"/>
          <w:kern w:val="0"/>
          <w:sz w:val="20"/>
          <w:szCs w:val="20"/>
        </w:rPr>
        <w:t>showOverflowTooltip:</w:t>
      </w:r>
      <w:r w:rsidRPr="001D7F38">
        <w:rPr>
          <w:rFonts w:ascii="Consolas" w:eastAsia="宋体" w:hAnsi="Consolas" w:cs="宋体"/>
          <w:color w:val="569CD6"/>
          <w:kern w:val="0"/>
          <w:sz w:val="20"/>
          <w:szCs w:val="20"/>
        </w:rPr>
        <w:t>false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 xml:space="preserve">  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/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>/</w:t>
      </w:r>
      <w:r w:rsidR="003C0202"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表格中的列字段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超出的部分不隐藏</w:t>
      </w:r>
    </w:p>
    <w:p w:rsidR="001D7F38" w:rsidRDefault="001D7F38" w:rsidP="00D35882"/>
    <w:p w:rsidR="00C9274D" w:rsidRDefault="00D35882" w:rsidP="00C9274D">
      <w:r w:rsidRPr="009B7A38">
        <w:rPr>
          <w:rFonts w:hint="eastAsia"/>
          <w:b/>
          <w:color w:val="FF0000"/>
        </w:rPr>
        <w:t>接口4</w:t>
      </w:r>
      <w:r w:rsidRPr="009B7A38">
        <w:rPr>
          <w:b/>
          <w:color w:val="FF0000"/>
        </w:rPr>
        <w:t>00:</w:t>
      </w:r>
      <w:r w:rsidRPr="009B7A38">
        <w:rPr>
          <w:rFonts w:ascii="微软雅黑" w:eastAsia="微软雅黑" w:hAnsi="微软雅黑" w:hint="eastAsia"/>
          <w:b/>
          <w:color w:val="FF0000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前端提交数据的字段名称或者是字段类型和后台的实体类不一致 或 前端提交的参数跟后台需要的参数个数不一致，导致无法封装；</w:t>
      </w:r>
      <w:r w:rsidR="009B7A38">
        <w:rPr>
          <w:rFonts w:ascii="微软雅黑" w:eastAsia="微软雅黑" w:hAnsi="微软雅黑" w:hint="eastAsia"/>
          <w:color w:val="4D4D4D"/>
          <w:shd w:val="clear" w:color="auto" w:fill="FFFFFF"/>
        </w:rPr>
        <w:t>(前后端字段不一致，</w:t>
      </w:r>
      <w:r w:rsidR="00020F6D">
        <w:rPr>
          <w:rFonts w:ascii="微软雅黑" w:eastAsia="微软雅黑" w:hAnsi="微软雅黑" w:hint="eastAsia"/>
          <w:color w:val="4D4D4D"/>
          <w:shd w:val="clear" w:color="auto" w:fill="FFFFFF"/>
        </w:rPr>
        <w:t>或者类型不一致</w:t>
      </w:r>
      <w:r w:rsidR="009B7A38">
        <w:rPr>
          <w:rFonts w:ascii="微软雅黑" w:eastAsia="微软雅黑" w:hAnsi="微软雅黑"/>
          <w:color w:val="4D4D4D"/>
          <w:shd w:val="clear" w:color="auto" w:fill="FFFFFF"/>
        </w:rPr>
        <w:t>)</w:t>
      </w:r>
      <w:r w:rsidR="00C9274D">
        <w:rPr>
          <w:rFonts w:ascii="微软雅黑" w:eastAsia="微软雅黑" w:hAnsi="微软雅黑"/>
          <w:color w:val="4D4D4D"/>
          <w:shd w:val="clear" w:color="auto" w:fill="FFFFFF"/>
        </w:rPr>
        <w:br/>
      </w:r>
      <w:r w:rsidR="00C9274D" w:rsidRPr="00C9274D">
        <w:t>getFormModel</w:t>
      </w:r>
      <w:r w:rsidR="00C9274D">
        <w:t>( )</w:t>
      </w:r>
      <w:r w:rsidR="001D0D46">
        <w:rPr>
          <w:rFonts w:hint="eastAsia"/>
        </w:rPr>
        <w:t>获取表单中的信息</w:t>
      </w:r>
    </w:p>
    <w:p w:rsidR="00753093" w:rsidRDefault="00753093" w:rsidP="00C9274D">
      <w:r>
        <w:rPr>
          <w:rFonts w:hint="eastAsia"/>
        </w:rPr>
        <w:t>v-</w:t>
      </w:r>
      <w:r>
        <w:t xml:space="preserve">clock </w:t>
      </w:r>
      <w:r>
        <w:rPr>
          <w:rFonts w:hint="eastAsia"/>
        </w:rPr>
        <w:t>解决因为加载而产生的的闪烁问题，</w:t>
      </w:r>
      <w:r w:rsidR="008339EB">
        <w:rPr>
          <w:rFonts w:hint="eastAsia"/>
        </w:rPr>
        <w:t>加到标签上后会使其加载不闪烁</w:t>
      </w:r>
    </w:p>
    <w:p w:rsidR="00B7546F" w:rsidRDefault="00B7546F" w:rsidP="00C9274D"/>
    <w:p w:rsidR="00B7546F" w:rsidRDefault="00B7546F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当前右侧layout面板，高度</w:t>
      </w:r>
      <w:r w:rsidR="00D7734E">
        <w:rPr>
          <w:rFonts w:ascii="微软雅黑" w:eastAsia="微软雅黑" w:hAnsi="微软雅黑"/>
          <w:color w:val="111F2C"/>
          <w:szCs w:val="21"/>
        </w:rPr>
        <w:t>:</w:t>
      </w:r>
      <w:r w:rsidR="006B7AEC" w:rsidRPr="006B7AEC">
        <w:rPr>
          <w:rFonts w:ascii="微软雅黑" w:eastAsia="微软雅黑" w:hAnsi="微软雅黑"/>
          <w:color w:val="111F2C"/>
          <w:szCs w:val="21"/>
        </w:rPr>
        <w:sym w:font="Wingdings" w:char="F0E8"/>
      </w: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this.$store.digitalPark.contentHeight</w:t>
      </w:r>
    </w:p>
    <w:p w:rsidR="00B54806" w:rsidRDefault="009A1FBB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租户用电数据中有弹框的新功能</w:t>
      </w:r>
    </w:p>
    <w:p w:rsidR="003F3C71" w:rsidRPr="003F3C71" w:rsidRDefault="003F3C71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表格设置列标题和标题内容文字对齐方式</w:t>
      </w:r>
    </w:p>
    <w:p w:rsidR="00AE0021" w:rsidRPr="00AE0021" w:rsidRDefault="00AE0021" w:rsidP="00AE002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ABB2BF"/>
          <w:kern w:val="0"/>
          <w:sz w:val="27"/>
          <w:szCs w:val="27"/>
        </w:rPr>
      </w:pP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headeralign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'rigth'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, </w:t>
      </w: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'right'</w:t>
      </w:r>
      <w:r w:rsidR="003F3C71">
        <w:rPr>
          <w:rFonts w:ascii="Consolas" w:eastAsia="宋体" w:hAnsi="Consolas" w:cs="宋体"/>
          <w:color w:val="98C379"/>
          <w:kern w:val="0"/>
          <w:sz w:val="27"/>
          <w:szCs w:val="27"/>
        </w:rPr>
        <w:t xml:space="preserve"> </w:t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020709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4B0E8F" wp14:editId="475AB8C9">
            <wp:extent cx="5274310" cy="789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 w:rsidRPr="00A7694D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返回状态码含义：</w:t>
      </w:r>
    </w:p>
    <w:p w:rsidR="00D830DF" w:rsidRPr="00A7694D" w:rsidRDefault="00D830DF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1</w:t>
      </w:r>
      <w: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  <w:t>01</w:t>
      </w: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：</w:t>
      </w:r>
      <w:r w:rsidR="001262E2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指定用户被拦截，==》关掉杀毒软件，或者是关闭防火墙等</w:t>
      </w:r>
    </w:p>
    <w:p w:rsidR="00C6519A" w:rsidRDefault="00C6519A" w:rsidP="00C9274D">
      <w:r>
        <w:rPr>
          <w:noProof/>
        </w:rPr>
        <w:drawing>
          <wp:inline distT="0" distB="0" distL="0" distR="0" wp14:anchorId="74253960" wp14:editId="6806CE4B">
            <wp:extent cx="5274310" cy="4485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146DBB" w:rsidRDefault="00146DBB" w:rsidP="00146DBB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Promise原型方法then, catch, finally</w:t>
      </w:r>
    </w:p>
    <w:p w:rsidR="002C7B54" w:rsidRPr="00C9274D" w:rsidRDefault="0038323D" w:rsidP="00C9274D"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1.then()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方法可以处理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被接受或拒绝的情况。</w:t>
      </w:r>
    </w:p>
    <w:p w:rsidR="00D35882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Fonts w:hint="eastAsia"/>
        </w:rPr>
        <w:t>2</w:t>
      </w:r>
      <w:r>
        <w:t>.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catch()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方法用来处理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被拒绝的情况，相当于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then(undefined, onRejected)</w:t>
      </w:r>
    </w:p>
    <w:p w:rsidR="00D1475D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3.</w:t>
      </w:r>
      <w:r>
        <w:rPr>
          <w:rStyle w:val="HTML"/>
          <w:rFonts w:ascii="Consolas" w:hAnsi="Consolas" w:hint="eastAsia"/>
          <w:color w:val="C7254E"/>
          <w:szCs w:val="21"/>
          <w:shd w:val="clear" w:color="auto" w:fill="F9F2F4"/>
        </w:rPr>
        <w:t>Fin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ally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方法用来指定在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结束时，无论结果是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或者是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，都会执行的回调函数。这样可以避免同样的语句需要在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then()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和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catch()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中都要写一次的情况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B</w:t>
      </w:r>
      <w:r w:rsidR="00B8139E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)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方法的回调函数不接受任何参数，这意味着没有办法知道前面的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状态到底是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还是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。这表明，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仅用于无论最终结果如何都要执行的情况，而不能依赖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执行结果</w:t>
      </w:r>
    </w:p>
    <w:p w:rsidR="00F15F0A" w:rsidRDefault="00FC4374" w:rsidP="00F15F0A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方法本身无异常抛出的情况下，总是会返回原来的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对象值；若抛出异常，则返回异常的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对象。</w:t>
      </w:r>
    </w:p>
    <w:p w:rsidR="00FA1896" w:rsidRDefault="00393FCB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DAFADD0" wp14:editId="00578505">
            <wp:extent cx="5274310" cy="2733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7A6E88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Type</w:t>
      </w:r>
      <w:r>
        <w:rPr>
          <w:rFonts w:ascii="微软雅黑" w:eastAsia="微软雅黑" w:hAnsi="微软雅黑"/>
          <w:color w:val="4D4D4D"/>
          <w:sz w:val="27"/>
          <w:szCs w:val="27"/>
        </w:rPr>
        <w:t>Script</w:t>
      </w:r>
      <w:r w:rsidR="00EE4112">
        <w:rPr>
          <w:rFonts w:ascii="微软雅黑" w:eastAsia="微软雅黑" w:hAnsi="微软雅黑" w:hint="eastAsia"/>
          <w:color w:val="4D4D4D"/>
          <w:sz w:val="27"/>
          <w:szCs w:val="27"/>
        </w:rPr>
        <w:t>学习教程：</w:t>
      </w:r>
    </w:p>
    <w:p w:rsidR="00D90E76" w:rsidRDefault="00D90E76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</w:rPr>
      </w:pPr>
      <w:r w:rsidRPr="00CD5BD2">
        <w:rPr>
          <w:rFonts w:ascii="微软雅黑" w:eastAsia="微软雅黑" w:hAnsi="微软雅黑" w:hint="eastAsia"/>
          <w:color w:val="4D4D4D"/>
        </w:rPr>
        <w:t>TypeScript</w:t>
      </w:r>
      <w:r w:rsidRPr="00CD5BD2">
        <w:rPr>
          <w:rFonts w:ascii="微软雅黑" w:eastAsia="微软雅黑" w:hAnsi="微软雅黑"/>
          <w:color w:val="4D4D4D"/>
        </w:rPr>
        <w:t xml:space="preserve"> </w:t>
      </w:r>
      <w:r w:rsidRPr="00CD5BD2">
        <w:rPr>
          <w:rFonts w:ascii="微软雅黑" w:eastAsia="微软雅黑" w:hAnsi="微软雅黑" w:hint="eastAsia"/>
          <w:color w:val="4D4D4D"/>
        </w:rPr>
        <w:t>是js的超集，</w:t>
      </w:r>
      <w:r w:rsidR="00CD5BD2" w:rsidRPr="00CD5BD2">
        <w:rPr>
          <w:rFonts w:ascii="微软雅黑" w:eastAsia="微软雅黑" w:hAnsi="微软雅黑" w:hint="eastAsia"/>
          <w:color w:val="4D4D4D"/>
        </w:rPr>
        <w:t>它可以编译成纯</w:t>
      </w:r>
      <w:r w:rsidR="00CD5BD2" w:rsidRPr="00CD5BD2">
        <w:rPr>
          <w:rFonts w:ascii="微软雅黑" w:eastAsia="微软雅黑" w:hAnsi="微软雅黑"/>
          <w:color w:val="4D4D4D"/>
        </w:rPr>
        <w:t xml:space="preserve"> JavaScript。编译出来的 JavaScript 可以运行在任何浏览器上。TypeScript 编译工具可以运行在任何服务器和任何系统上。TypeScript 是开源的。</w:t>
      </w:r>
    </w:p>
    <w:p w:rsidR="004B6D47" w:rsidRDefault="004B6D47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</w:rPr>
      </w:pPr>
    </w:p>
    <w:p w:rsidR="004B6D47" w:rsidRDefault="004B6D47" w:rsidP="00F66D5F">
      <w:pPr>
        <w:pStyle w:val="1"/>
        <w:jc w:val="center"/>
      </w:pPr>
      <w:r w:rsidRPr="00F66D5F">
        <w:rPr>
          <w:rFonts w:hint="eastAsia"/>
        </w:rPr>
        <w:t>前端工程化的理解</w:t>
      </w:r>
    </w:p>
    <w:p w:rsidR="00F66D5F" w:rsidRDefault="008E7BE9" w:rsidP="00F66D5F">
      <w:pPr>
        <w:rPr>
          <w:b/>
          <w:color w:val="00B050"/>
        </w:rPr>
      </w:pPr>
      <w:r>
        <w:rPr>
          <w:rFonts w:hint="eastAsia"/>
        </w:rPr>
        <w:t>截止到现在，从事前端开发已经两年左右</w:t>
      </w:r>
      <w:r w:rsidR="003F0F5D">
        <w:rPr>
          <w:rFonts w:hint="eastAsia"/>
        </w:rPr>
        <w:t>，对前端工程化有着</w:t>
      </w:r>
      <w:r>
        <w:rPr>
          <w:rFonts w:hint="eastAsia"/>
        </w:rPr>
        <w:t>在工作积累中的理解</w:t>
      </w:r>
      <w:r w:rsidR="003F0F5D">
        <w:rPr>
          <w:rFonts w:hint="eastAsia"/>
        </w:rPr>
        <w:t>，首先来说这是一个比较大的概念，我觉得到现在为止，没有人能够给他下一个完整的定义，无数前端开发工程师，对前端功能化都有着自己独到的理解和概括，这也是迄今为止为啥没有一个确切的定义来描述这个词语，</w:t>
      </w:r>
      <w:r w:rsidR="007567FE">
        <w:rPr>
          <w:rFonts w:hint="eastAsia"/>
        </w:rPr>
        <w:t>如果让我来说的话，我个人理解前端工程化就是</w:t>
      </w:r>
      <w:r w:rsidR="003C0855" w:rsidRPr="005B0F09">
        <w:rPr>
          <w:rFonts w:hint="eastAsia"/>
          <w:b/>
          <w:color w:val="00B050"/>
        </w:rPr>
        <w:t>凡是能够提升开发效率，提高前端开发质量的手段和工具都可以理解为前端工程化</w:t>
      </w:r>
    </w:p>
    <w:p w:rsidR="005B0F09" w:rsidRDefault="005B0F09" w:rsidP="00F66D5F">
      <w:pPr>
        <w:rPr>
          <w:color w:val="000000" w:themeColor="text1"/>
        </w:rPr>
      </w:pPr>
      <w:r w:rsidRPr="005B0F09">
        <w:rPr>
          <w:rFonts w:hint="eastAsia"/>
          <w:color w:val="000000" w:themeColor="text1"/>
        </w:rPr>
        <w:t>从提升开发效率来说：</w:t>
      </w:r>
    </w:p>
    <w:p w:rsidR="005B0F09" w:rsidRDefault="005B0F09" w:rsidP="00F66D5F">
      <w:pPr>
        <w:rPr>
          <w:color w:val="000000" w:themeColor="text1"/>
        </w:rPr>
      </w:pPr>
      <w:r>
        <w:rPr>
          <w:rFonts w:hint="eastAsia"/>
          <w:color w:val="000000" w:themeColor="text1"/>
        </w:rPr>
        <w:t>举一个简单的例子：原生js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中的单击事件绑定，通过dc</w:t>
      </w:r>
      <w:r>
        <w:rPr>
          <w:color w:val="000000" w:themeColor="text1"/>
        </w:rPr>
        <w:t>.get…onclick = fun …,</w:t>
      </w:r>
      <w:r>
        <w:rPr>
          <w:rFonts w:hint="eastAsia"/>
          <w:color w:val="000000" w:themeColor="text1"/>
        </w:rPr>
        <w:t>到J</w:t>
      </w:r>
      <w:r>
        <w:rPr>
          <w:color w:val="000000" w:themeColor="text1"/>
        </w:rPr>
        <w:t>q</w:t>
      </w:r>
      <w:r>
        <w:rPr>
          <w:rFonts w:hint="eastAsia"/>
          <w:color w:val="000000" w:themeColor="text1"/>
        </w:rPr>
        <w:t>uery中的$</w:t>
      </w:r>
      <w:r>
        <w:rPr>
          <w:color w:val="000000" w:themeColor="text1"/>
        </w:rPr>
        <w:t>().click(function() { })</w:t>
      </w:r>
      <w:r w:rsidR="0077597A">
        <w:rPr>
          <w:color w:val="000000" w:themeColor="text1"/>
        </w:rPr>
        <w:t>,</w:t>
      </w:r>
      <w:r w:rsidR="0077597A">
        <w:rPr>
          <w:rFonts w:hint="eastAsia"/>
          <w:color w:val="000000" w:themeColor="text1"/>
        </w:rPr>
        <w:t>再到vue中@click</w:t>
      </w:r>
      <w:r w:rsidR="003A63F1">
        <w:rPr>
          <w:rFonts w:hint="eastAsia"/>
          <w:color w:val="000000" w:themeColor="text1"/>
        </w:rPr>
        <w:t>等于某个事件，代码的简洁度在逐渐提高，</w:t>
      </w:r>
      <w:r w:rsidR="004678A2">
        <w:rPr>
          <w:rFonts w:hint="eastAsia"/>
          <w:color w:val="000000" w:themeColor="text1"/>
        </w:rPr>
        <w:t>同样是</w:t>
      </w:r>
      <w:r w:rsidR="004678A2">
        <w:rPr>
          <w:rFonts w:hint="eastAsia"/>
          <w:color w:val="000000" w:themeColor="text1"/>
        </w:rPr>
        <w:lastRenderedPageBreak/>
        <w:t>一件事，实现</w:t>
      </w:r>
      <w:r w:rsidR="00623CDB">
        <w:rPr>
          <w:rFonts w:hint="eastAsia"/>
          <w:color w:val="000000" w:themeColor="text1"/>
        </w:rPr>
        <w:t>功能</w:t>
      </w:r>
      <w:r w:rsidR="004678A2">
        <w:rPr>
          <w:rFonts w:hint="eastAsia"/>
          <w:color w:val="000000" w:themeColor="text1"/>
        </w:rPr>
        <w:t>的代码变少了，</w:t>
      </w:r>
      <w:r w:rsidR="00623CDB">
        <w:rPr>
          <w:rFonts w:hint="eastAsia"/>
          <w:color w:val="000000" w:themeColor="text1"/>
        </w:rPr>
        <w:t>可读性变的更强了，所以开发效率提高伴随着代码简洁度的提高，另一方面也直接反映出如果开发效率要想提高，开发框架技术也要得到发展，从原生js</w:t>
      </w:r>
      <w:r w:rsidR="00623CDB">
        <w:rPr>
          <w:color w:val="000000" w:themeColor="text1"/>
        </w:rPr>
        <w:t>,</w:t>
      </w:r>
      <w:r w:rsidR="00623CDB">
        <w:rPr>
          <w:rFonts w:hint="eastAsia"/>
          <w:color w:val="000000" w:themeColor="text1"/>
        </w:rPr>
        <w:t>J</w:t>
      </w:r>
      <w:r w:rsidR="00623CDB">
        <w:rPr>
          <w:color w:val="000000" w:themeColor="text1"/>
        </w:rPr>
        <w:t>q</w:t>
      </w:r>
      <w:r w:rsidR="00623CDB">
        <w:rPr>
          <w:rFonts w:hint="eastAsia"/>
          <w:color w:val="000000" w:themeColor="text1"/>
        </w:rPr>
        <w:t>uery，再到vue一步步得到扩展</w:t>
      </w:r>
    </w:p>
    <w:p w:rsidR="005B0F09" w:rsidRPr="005B0F09" w:rsidRDefault="00336079" w:rsidP="00F66D5F">
      <w:pPr>
        <w:rPr>
          <w:color w:val="000000" w:themeColor="text1"/>
        </w:rPr>
      </w:pPr>
      <w:r>
        <w:rPr>
          <w:rFonts w:hint="eastAsia"/>
          <w:color w:val="000000" w:themeColor="text1"/>
        </w:rPr>
        <w:t>从降低大型项目的开发难度来说的话，</w:t>
      </w:r>
      <w:r w:rsidR="00D843D0">
        <w:rPr>
          <w:rFonts w:hint="eastAsia"/>
          <w:color w:val="000000" w:themeColor="text1"/>
        </w:rPr>
        <w:t>一个大的项目被拆分成若干个小的模块，难度被降解，</w:t>
      </w:r>
      <w:r>
        <w:rPr>
          <w:rFonts w:hint="eastAsia"/>
          <w:color w:val="000000" w:themeColor="text1"/>
        </w:rPr>
        <w:t>模块化和组件化在vue</w:t>
      </w:r>
      <w:r w:rsidR="00361360">
        <w:rPr>
          <w:rFonts w:hint="eastAsia"/>
          <w:color w:val="000000" w:themeColor="text1"/>
        </w:rPr>
        <w:t>项目中被体现的很</w:t>
      </w:r>
      <w:r>
        <w:rPr>
          <w:rFonts w:hint="eastAsia"/>
          <w:color w:val="000000" w:themeColor="text1"/>
        </w:rPr>
        <w:t>明显</w:t>
      </w:r>
    </w:p>
    <w:p w:rsidR="00CD5BD2" w:rsidRDefault="00CD5BD2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47A74" w:rsidRPr="00F47A74" w:rsidRDefault="00F47A74" w:rsidP="00F47A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设置视口</w:t>
      </w:r>
    </w:p>
    <w:p w:rsidR="00954DC5" w:rsidRDefault="00717487" w:rsidP="0071748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&lt;</w:t>
      </w:r>
      <w:r>
        <w:rPr>
          <w:rFonts w:ascii="微软雅黑" w:eastAsia="微软雅黑" w:hAnsi="微软雅黑"/>
          <w:color w:val="4D4D4D"/>
          <w:sz w:val="27"/>
          <w:szCs w:val="27"/>
        </w:rPr>
        <w:t>meta name=’viewport’,</w:t>
      </w:r>
      <w:r w:rsidR="00271F73">
        <w:rPr>
          <w:rFonts w:ascii="微软雅黑" w:eastAsia="微软雅黑" w:hAnsi="微软雅黑"/>
          <w:color w:val="4D4D4D"/>
          <w:sz w:val="27"/>
          <w:szCs w:val="27"/>
        </w:rPr>
        <w:t xml:space="preserve"> content=’width=divice-width,user-scalable=no,</w:t>
      </w:r>
      <w:r w:rsidR="00082E60">
        <w:rPr>
          <w:rFonts w:ascii="微软雅黑" w:eastAsia="微软雅黑" w:hAnsi="微软雅黑"/>
          <w:color w:val="4D4D4D"/>
          <w:sz w:val="27"/>
          <w:szCs w:val="27"/>
        </w:rPr>
        <w:t xml:space="preserve"> initial-scale = 1.0</w:t>
      </w:r>
      <w:r w:rsidR="00271F73">
        <w:rPr>
          <w:rFonts w:ascii="微软雅黑" w:eastAsia="微软雅黑" w:hAnsi="微软雅黑"/>
          <w:color w:val="4D4D4D"/>
          <w:sz w:val="27"/>
          <w:szCs w:val="27"/>
        </w:rPr>
        <w:t xml:space="preserve">’ </w:t>
      </w:r>
      <w:r>
        <w:rPr>
          <w:rFonts w:ascii="微软雅黑" w:eastAsia="微软雅黑" w:hAnsi="微软雅黑"/>
          <w:color w:val="4D4D4D"/>
          <w:sz w:val="27"/>
          <w:szCs w:val="27"/>
        </w:rPr>
        <w:t>&gt;</w:t>
      </w:r>
    </w:p>
    <w:p w:rsidR="00BF41F2" w:rsidRDefault="00BF41F2" w:rsidP="0071748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</w:p>
    <w:p w:rsidR="00BF41F2" w:rsidRDefault="00BF41F2" w:rsidP="0071748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“</w:t>
      </w:r>
      <w:r w:rsidR="002E7FCB">
        <w:rPr>
          <w:rFonts w:ascii="微软雅黑" w:eastAsia="微软雅黑" w:hAnsi="微软雅黑" w:hint="eastAsia"/>
          <w:color w:val="4D4D4D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4D4D4D"/>
          <w:sz w:val="27"/>
          <w:szCs w:val="27"/>
        </w:rPr>
        <w:t>||</w:t>
      </w:r>
      <w:r w:rsidR="002E7FCB">
        <w:rPr>
          <w:rFonts w:ascii="微软雅黑" w:eastAsia="微软雅黑" w:hAnsi="微软雅黑"/>
          <w:color w:val="4D4D4D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4D4D4D"/>
          <w:sz w:val="27"/>
          <w:szCs w:val="27"/>
        </w:rPr>
        <w:t>”</w:t>
      </w:r>
      <w:r w:rsidR="00AB3ED2" w:rsidRPr="00AB3ED2">
        <w:rPr>
          <w:rFonts w:ascii="微软雅黑" w:eastAsia="微软雅黑" w:hAnsi="微软雅黑"/>
          <w:color w:val="4D4D4D"/>
          <w:sz w:val="27"/>
          <w:szCs w:val="27"/>
        </w:rPr>
        <w:sym w:font="Wingdings" w:char="F0E8"/>
      </w:r>
      <w:r w:rsidR="00AB3ED2">
        <w:rPr>
          <w:rFonts w:ascii="微软雅黑" w:eastAsia="微软雅黑" w:hAnsi="微软雅黑" w:hint="eastAsia"/>
          <w:color w:val="4D4D4D"/>
          <w:sz w:val="27"/>
          <w:szCs w:val="27"/>
        </w:rPr>
        <w:t>取决定结果不为零的值：</w:t>
      </w:r>
      <w:r w:rsidR="002E7847">
        <w:rPr>
          <w:rFonts w:ascii="微软雅黑" w:eastAsia="微软雅黑" w:hAnsi="微软雅黑" w:hint="eastAsia"/>
          <w:color w:val="4D4D4D"/>
          <w:sz w:val="27"/>
          <w:szCs w:val="27"/>
        </w:rPr>
        <w:t>若前面为false</w:t>
      </w:r>
      <w:r w:rsidR="002E7847">
        <w:rPr>
          <w:rFonts w:ascii="微软雅黑" w:eastAsia="微软雅黑" w:hAnsi="微软雅黑"/>
          <w:color w:val="4D4D4D"/>
          <w:sz w:val="27"/>
          <w:szCs w:val="27"/>
        </w:rPr>
        <w:t xml:space="preserve"> </w:t>
      </w:r>
      <w:r w:rsidR="002E7847">
        <w:rPr>
          <w:rFonts w:ascii="微软雅黑" w:eastAsia="微软雅黑" w:hAnsi="微软雅黑" w:hint="eastAsia"/>
          <w:color w:val="4D4D4D"/>
          <w:sz w:val="27"/>
          <w:szCs w:val="27"/>
        </w:rPr>
        <w:t>则取后者</w:t>
      </w:r>
      <w:r w:rsidR="00316BB1">
        <w:rPr>
          <w:rFonts w:ascii="微软雅黑" w:eastAsia="微软雅黑" w:hAnsi="微软雅黑" w:hint="eastAsia"/>
          <w:color w:val="4D4D4D"/>
          <w:sz w:val="27"/>
          <w:szCs w:val="27"/>
        </w:rPr>
        <w:t>的值</w:t>
      </w:r>
      <w:r w:rsidR="00A33D78">
        <w:rPr>
          <w:rFonts w:ascii="微软雅黑" w:eastAsia="微软雅黑" w:hAnsi="微软雅黑" w:hint="eastAsia"/>
          <w:color w:val="4D4D4D"/>
          <w:sz w:val="27"/>
          <w:szCs w:val="27"/>
        </w:rPr>
        <w:t>，</w:t>
      </w:r>
      <w:r w:rsidR="001D150B">
        <w:rPr>
          <w:rFonts w:ascii="微软雅黑" w:eastAsia="微软雅黑" w:hAnsi="微软雅黑" w:hint="eastAsia"/>
          <w:color w:val="4D4D4D"/>
          <w:sz w:val="27"/>
          <w:szCs w:val="27"/>
        </w:rPr>
        <w:t>若前者为true</w:t>
      </w:r>
      <w:r w:rsidR="00CD2B04">
        <w:rPr>
          <w:rFonts w:ascii="微软雅黑" w:eastAsia="微软雅黑" w:hAnsi="微软雅黑" w:hint="eastAsia"/>
          <w:color w:val="4D4D4D"/>
          <w:sz w:val="27"/>
          <w:szCs w:val="27"/>
        </w:rPr>
        <w:t>，</w:t>
      </w:r>
      <w:r w:rsidR="00F04B28">
        <w:rPr>
          <w:rFonts w:ascii="微软雅黑" w:eastAsia="微软雅黑" w:hAnsi="微软雅黑" w:hint="eastAsia"/>
          <w:color w:val="4D4D4D"/>
          <w:sz w:val="27"/>
          <w:szCs w:val="27"/>
        </w:rPr>
        <w:t>就返回true</w:t>
      </w:r>
    </w:p>
    <w:p w:rsidR="00BF1D6F" w:rsidRPr="00954DC5" w:rsidRDefault="00F75CEA" w:rsidP="0071748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“ &amp;&amp;</w:t>
      </w:r>
      <w:r>
        <w:rPr>
          <w:rFonts w:ascii="微软雅黑" w:eastAsia="微软雅黑" w:hAnsi="微软雅黑"/>
          <w:color w:val="4D4D4D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4D4D4D"/>
          <w:sz w:val="27"/>
          <w:szCs w:val="27"/>
        </w:rPr>
        <w:t>”</w:t>
      </w:r>
      <w:r w:rsidR="00E5770C" w:rsidRPr="00E5770C">
        <w:rPr>
          <w:rFonts w:ascii="微软雅黑" w:eastAsia="微软雅黑" w:hAnsi="微软雅黑"/>
          <w:color w:val="4D4D4D"/>
          <w:sz w:val="27"/>
          <w:szCs w:val="27"/>
        </w:rPr>
        <w:sym w:font="Wingdings" w:char="F0E8"/>
      </w:r>
      <w:r w:rsidR="005561C4">
        <w:rPr>
          <w:rFonts w:ascii="微软雅黑" w:eastAsia="微软雅黑" w:hAnsi="微软雅黑" w:hint="eastAsia"/>
          <w:color w:val="4D4D4D"/>
          <w:sz w:val="27"/>
          <w:szCs w:val="27"/>
        </w:rPr>
        <w:t>取结果为零的值 ：</w:t>
      </w:r>
      <w:r w:rsidR="00044127">
        <w:rPr>
          <w:rFonts w:ascii="微软雅黑" w:eastAsia="微软雅黑" w:hAnsi="微软雅黑" w:hint="eastAsia"/>
          <w:color w:val="4D4D4D"/>
          <w:sz w:val="27"/>
          <w:szCs w:val="27"/>
        </w:rPr>
        <w:t xml:space="preserve"> 若 前面的为</w:t>
      </w:r>
      <w:r w:rsidR="00674078">
        <w:rPr>
          <w:rFonts w:ascii="微软雅黑" w:eastAsia="微软雅黑" w:hAnsi="微软雅黑" w:hint="eastAsia"/>
          <w:color w:val="4D4D4D"/>
          <w:sz w:val="27"/>
          <w:szCs w:val="27"/>
        </w:rPr>
        <w:t>false</w:t>
      </w:r>
      <w:r w:rsidR="00674078">
        <w:rPr>
          <w:rFonts w:ascii="微软雅黑" w:eastAsia="微软雅黑" w:hAnsi="微软雅黑"/>
          <w:color w:val="4D4D4D"/>
          <w:sz w:val="27"/>
          <w:szCs w:val="27"/>
        </w:rPr>
        <w:t xml:space="preserve"> </w:t>
      </w:r>
      <w:r w:rsidR="00674078">
        <w:rPr>
          <w:rFonts w:ascii="微软雅黑" w:eastAsia="微软雅黑" w:hAnsi="微软雅黑" w:hint="eastAsia"/>
          <w:color w:val="4D4D4D"/>
          <w:sz w:val="27"/>
          <w:szCs w:val="27"/>
        </w:rPr>
        <w:t>，直接返回false，若前者为true，</w:t>
      </w:r>
      <w:r w:rsidR="00DD763C">
        <w:rPr>
          <w:rFonts w:ascii="微软雅黑" w:eastAsia="微软雅黑" w:hAnsi="微软雅黑" w:hint="eastAsia"/>
          <w:color w:val="4D4D4D"/>
          <w:sz w:val="27"/>
          <w:szCs w:val="27"/>
        </w:rPr>
        <w:t>则返回后面的值</w:t>
      </w:r>
      <w:bookmarkStart w:id="0" w:name="_GoBack"/>
      <w:bookmarkEnd w:id="0"/>
    </w:p>
    <w:sectPr w:rsidR="00BF1D6F" w:rsidRPr="00954D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7FF8" w:rsidRDefault="005A7FF8" w:rsidP="003F425A">
      <w:r>
        <w:separator/>
      </w:r>
    </w:p>
  </w:endnote>
  <w:endnote w:type="continuationSeparator" w:id="0">
    <w:p w:rsidR="005A7FF8" w:rsidRDefault="005A7FF8" w:rsidP="003F4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7FF8" w:rsidRDefault="005A7FF8" w:rsidP="003F425A">
      <w:r>
        <w:separator/>
      </w:r>
    </w:p>
  </w:footnote>
  <w:footnote w:type="continuationSeparator" w:id="0">
    <w:p w:rsidR="005A7FF8" w:rsidRDefault="005A7FF8" w:rsidP="003F42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37708C"/>
    <w:multiLevelType w:val="multilevel"/>
    <w:tmpl w:val="0240C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BF6F5F"/>
    <w:multiLevelType w:val="hybridMultilevel"/>
    <w:tmpl w:val="573603B6"/>
    <w:lvl w:ilvl="0" w:tplc="A28697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DA532C8"/>
    <w:multiLevelType w:val="multilevel"/>
    <w:tmpl w:val="D550E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D73"/>
    <w:rsid w:val="00002827"/>
    <w:rsid w:val="00020709"/>
    <w:rsid w:val="0002097F"/>
    <w:rsid w:val="00020F6D"/>
    <w:rsid w:val="0002550C"/>
    <w:rsid w:val="00044127"/>
    <w:rsid w:val="00074D73"/>
    <w:rsid w:val="00082E60"/>
    <w:rsid w:val="000B2F23"/>
    <w:rsid w:val="000B37EA"/>
    <w:rsid w:val="000D3B18"/>
    <w:rsid w:val="001262E2"/>
    <w:rsid w:val="00126A8E"/>
    <w:rsid w:val="00134689"/>
    <w:rsid w:val="00146CE5"/>
    <w:rsid w:val="00146DBB"/>
    <w:rsid w:val="00167A7D"/>
    <w:rsid w:val="00197676"/>
    <w:rsid w:val="001D0D46"/>
    <w:rsid w:val="001D150B"/>
    <w:rsid w:val="001D7F38"/>
    <w:rsid w:val="00240545"/>
    <w:rsid w:val="00243C6C"/>
    <w:rsid w:val="00271F73"/>
    <w:rsid w:val="002A7F53"/>
    <w:rsid w:val="002B6887"/>
    <w:rsid w:val="002C7B54"/>
    <w:rsid w:val="002E255F"/>
    <w:rsid w:val="002E7847"/>
    <w:rsid w:val="002E7FCB"/>
    <w:rsid w:val="00300FEF"/>
    <w:rsid w:val="00316BB1"/>
    <w:rsid w:val="00336079"/>
    <w:rsid w:val="00361360"/>
    <w:rsid w:val="0038323D"/>
    <w:rsid w:val="00393FCB"/>
    <w:rsid w:val="003A63F1"/>
    <w:rsid w:val="003C0202"/>
    <w:rsid w:val="003C0855"/>
    <w:rsid w:val="003F0F5D"/>
    <w:rsid w:val="003F3C71"/>
    <w:rsid w:val="003F425A"/>
    <w:rsid w:val="00442FDC"/>
    <w:rsid w:val="00456563"/>
    <w:rsid w:val="00462E82"/>
    <w:rsid w:val="004678A2"/>
    <w:rsid w:val="004B6D47"/>
    <w:rsid w:val="004D0F56"/>
    <w:rsid w:val="004D7A4F"/>
    <w:rsid w:val="004F44EC"/>
    <w:rsid w:val="004F72CE"/>
    <w:rsid w:val="00522BBE"/>
    <w:rsid w:val="005561C4"/>
    <w:rsid w:val="00580B6E"/>
    <w:rsid w:val="005A3061"/>
    <w:rsid w:val="005A5922"/>
    <w:rsid w:val="005A7FF8"/>
    <w:rsid w:val="005B0F09"/>
    <w:rsid w:val="005D0EB6"/>
    <w:rsid w:val="006042F5"/>
    <w:rsid w:val="00617070"/>
    <w:rsid w:val="00623CDB"/>
    <w:rsid w:val="006248E0"/>
    <w:rsid w:val="00636D5A"/>
    <w:rsid w:val="006630F3"/>
    <w:rsid w:val="00674078"/>
    <w:rsid w:val="00683B5C"/>
    <w:rsid w:val="006A611B"/>
    <w:rsid w:val="006B7AEC"/>
    <w:rsid w:val="006F7C09"/>
    <w:rsid w:val="00702B67"/>
    <w:rsid w:val="00717487"/>
    <w:rsid w:val="00743494"/>
    <w:rsid w:val="00753093"/>
    <w:rsid w:val="007567FE"/>
    <w:rsid w:val="00770D5B"/>
    <w:rsid w:val="0077597A"/>
    <w:rsid w:val="007A54DC"/>
    <w:rsid w:val="007A6E88"/>
    <w:rsid w:val="007D18B5"/>
    <w:rsid w:val="007F02B0"/>
    <w:rsid w:val="00800CD1"/>
    <w:rsid w:val="008339EB"/>
    <w:rsid w:val="008667A7"/>
    <w:rsid w:val="008B7AF6"/>
    <w:rsid w:val="008E7BE9"/>
    <w:rsid w:val="00901B78"/>
    <w:rsid w:val="00902B79"/>
    <w:rsid w:val="009263BE"/>
    <w:rsid w:val="00954DC5"/>
    <w:rsid w:val="00960920"/>
    <w:rsid w:val="009727CD"/>
    <w:rsid w:val="009820C2"/>
    <w:rsid w:val="00983530"/>
    <w:rsid w:val="009A1FBB"/>
    <w:rsid w:val="009B18AF"/>
    <w:rsid w:val="009B7A38"/>
    <w:rsid w:val="009C39CD"/>
    <w:rsid w:val="009C5ECA"/>
    <w:rsid w:val="009E74B3"/>
    <w:rsid w:val="00A14C7C"/>
    <w:rsid w:val="00A33D78"/>
    <w:rsid w:val="00A36674"/>
    <w:rsid w:val="00A7694D"/>
    <w:rsid w:val="00A856F0"/>
    <w:rsid w:val="00A90CEA"/>
    <w:rsid w:val="00AA6E5B"/>
    <w:rsid w:val="00AB3ED2"/>
    <w:rsid w:val="00AB70E8"/>
    <w:rsid w:val="00AD5C17"/>
    <w:rsid w:val="00AE0021"/>
    <w:rsid w:val="00AE1D41"/>
    <w:rsid w:val="00AE6BC2"/>
    <w:rsid w:val="00AF1558"/>
    <w:rsid w:val="00B0767C"/>
    <w:rsid w:val="00B54806"/>
    <w:rsid w:val="00B64127"/>
    <w:rsid w:val="00B7546F"/>
    <w:rsid w:val="00B8139E"/>
    <w:rsid w:val="00BE2B47"/>
    <w:rsid w:val="00BF12CB"/>
    <w:rsid w:val="00BF1D6F"/>
    <w:rsid w:val="00BF41F2"/>
    <w:rsid w:val="00BF48FC"/>
    <w:rsid w:val="00C047FD"/>
    <w:rsid w:val="00C508CF"/>
    <w:rsid w:val="00C6519A"/>
    <w:rsid w:val="00C9274D"/>
    <w:rsid w:val="00CB409A"/>
    <w:rsid w:val="00CB5F0B"/>
    <w:rsid w:val="00CB7BEF"/>
    <w:rsid w:val="00CC2EFF"/>
    <w:rsid w:val="00CC52D9"/>
    <w:rsid w:val="00CD2B04"/>
    <w:rsid w:val="00CD41B5"/>
    <w:rsid w:val="00CD5BD2"/>
    <w:rsid w:val="00D00026"/>
    <w:rsid w:val="00D041C6"/>
    <w:rsid w:val="00D1475D"/>
    <w:rsid w:val="00D35882"/>
    <w:rsid w:val="00D71FFD"/>
    <w:rsid w:val="00D7734E"/>
    <w:rsid w:val="00D830DF"/>
    <w:rsid w:val="00D843D0"/>
    <w:rsid w:val="00D90E76"/>
    <w:rsid w:val="00DC1E27"/>
    <w:rsid w:val="00DD763C"/>
    <w:rsid w:val="00DE6334"/>
    <w:rsid w:val="00E13739"/>
    <w:rsid w:val="00E448D4"/>
    <w:rsid w:val="00E5770C"/>
    <w:rsid w:val="00E62708"/>
    <w:rsid w:val="00E63730"/>
    <w:rsid w:val="00E74726"/>
    <w:rsid w:val="00EA70CB"/>
    <w:rsid w:val="00EB355F"/>
    <w:rsid w:val="00EB649C"/>
    <w:rsid w:val="00EC46D9"/>
    <w:rsid w:val="00ED1C1C"/>
    <w:rsid w:val="00EE4112"/>
    <w:rsid w:val="00EF6A9F"/>
    <w:rsid w:val="00F04B28"/>
    <w:rsid w:val="00F15F0A"/>
    <w:rsid w:val="00F34CDB"/>
    <w:rsid w:val="00F47A74"/>
    <w:rsid w:val="00F625A1"/>
    <w:rsid w:val="00F65BF5"/>
    <w:rsid w:val="00F66D5F"/>
    <w:rsid w:val="00F6730C"/>
    <w:rsid w:val="00F75CEA"/>
    <w:rsid w:val="00F81F31"/>
    <w:rsid w:val="00F8202F"/>
    <w:rsid w:val="00FA1896"/>
    <w:rsid w:val="00FA6A48"/>
    <w:rsid w:val="00FC4374"/>
    <w:rsid w:val="00FE0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FA07DB"/>
  <w15:chartTrackingRefBased/>
  <w15:docId w15:val="{5535282D-6EAC-41A7-B00E-31DE2A55B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30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30F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83B5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F42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F425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F42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F425A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8323D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D1475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F15F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15F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15F0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F15F0A"/>
  </w:style>
  <w:style w:type="character" w:customStyle="1" w:styleId="hljs-attr">
    <w:name w:val="hljs-attr"/>
    <w:basedOn w:val="a0"/>
    <w:rsid w:val="00F15F0A"/>
  </w:style>
  <w:style w:type="character" w:customStyle="1" w:styleId="hljs-string">
    <w:name w:val="hljs-string"/>
    <w:basedOn w:val="a0"/>
    <w:rsid w:val="00F15F0A"/>
  </w:style>
  <w:style w:type="character" w:customStyle="1" w:styleId="hljs-literal">
    <w:name w:val="hljs-literal"/>
    <w:basedOn w:val="a0"/>
    <w:rsid w:val="00F15F0A"/>
  </w:style>
  <w:style w:type="character" w:customStyle="1" w:styleId="hljs-number">
    <w:name w:val="hljs-number"/>
    <w:basedOn w:val="a0"/>
    <w:rsid w:val="00F15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1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3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1358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43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6427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903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0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57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87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252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743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2477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4241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0834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40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745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7451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41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664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1817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519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755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390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7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278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8777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73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7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1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030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73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78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49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778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0430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315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4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483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8931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75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7271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61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5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011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2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9309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765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945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9823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1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2858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527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0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97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12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221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470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693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726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6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990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65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198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72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1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4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30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551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743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186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9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369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110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7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08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41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848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661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7932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77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862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4103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061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06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530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834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6814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851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365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990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63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083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88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375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184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9741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0698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30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4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3186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4077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1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2762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494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2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332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7714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699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6897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610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73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060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19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55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7166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8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669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210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560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809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14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92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0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5062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9208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7485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590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4605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86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6445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3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8047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808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096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2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0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860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80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7160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224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406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758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877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782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11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46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70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1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868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97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50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020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59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4696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053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409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1069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59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147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88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820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8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701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469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262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37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184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881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720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830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87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1828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32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74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50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7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588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8640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5444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530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925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19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204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43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21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043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7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898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0699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922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5968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954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08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4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89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2051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6268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78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00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3435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17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292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2461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18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657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68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822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049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624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8258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5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777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452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7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804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81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1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894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2190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66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3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7640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9652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09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47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269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73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52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978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41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41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754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819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102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054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2522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6810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960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747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1648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29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589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66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7873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07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6712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5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72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404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9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9921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87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80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95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396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14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009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95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87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81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45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872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2710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6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748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945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6374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8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452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062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704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115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4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391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754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7594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24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175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106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56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489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79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1531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1224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808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0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5695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753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81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303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1649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0413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3777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627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305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069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91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3548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106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819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394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04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098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753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282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5033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935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04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690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6285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191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264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321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522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7979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209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093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5971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2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21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840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56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484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1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8227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324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166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9435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36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483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4713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870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9964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0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12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3570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79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346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365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03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1452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613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81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84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702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269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8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784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64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9740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80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542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2561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465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872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2690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169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5430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1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45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6685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847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99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432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5552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1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892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91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01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143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657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177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143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41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950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696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2459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79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3664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753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772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3163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487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22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517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1779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1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9422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31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200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36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861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2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30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0554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74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695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4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043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7355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138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843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703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809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2533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9786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727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334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8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787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7550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944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806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52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26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165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2575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4846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85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05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16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5713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619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0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440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0085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93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508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88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721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20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904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358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349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621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63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110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326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1975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127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81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8249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096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271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776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19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02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8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20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23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90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0774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965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07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5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156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392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4625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80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2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331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7815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420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300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1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081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36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008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70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449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751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9924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10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7551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2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6655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26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587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626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7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130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8647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48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87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672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957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9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232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4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7516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55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729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3381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6853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21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7104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5361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306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71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23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8457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625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443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010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7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44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20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7086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24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675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23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0567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213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464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566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666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7349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45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443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61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50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551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050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246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48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5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6814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3885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449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186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671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868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1049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93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250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18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525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77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96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57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71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8873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4154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1316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6660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3983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299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0279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3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56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8788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203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394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323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9695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8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237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801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1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60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934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92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9050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448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1090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0605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68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8601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100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481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429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799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8642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502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532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77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9418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7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6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5245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52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1054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34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201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0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947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2395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943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7064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192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241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164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2368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2813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760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153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8954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062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116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23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1054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8133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0747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241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53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5630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97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7988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5033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997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669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06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624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818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74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85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7021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81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7624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7993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45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70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08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1923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5619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23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707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38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4377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5758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7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063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451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3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33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512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4609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1609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052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116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1037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78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101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939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19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5192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778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7764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734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523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95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5396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633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52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976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155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3496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81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007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6043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911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97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559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64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871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575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2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328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89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5514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77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2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402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32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854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505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549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61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75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00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1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8708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1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1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4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0590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78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87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2291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56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2663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8772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07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7693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07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2132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0616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679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80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56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2957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0608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1518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46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912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07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55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191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938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354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794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561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35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8534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1772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6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799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773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3336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30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702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10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42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855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597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29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5377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98F07-57ED-4EA5-9BE0-0586A24C9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7766</TotalTime>
  <Pages>9</Pages>
  <Words>340</Words>
  <Characters>1938</Characters>
  <Application>Microsoft Office Word</Application>
  <DocSecurity>0</DocSecurity>
  <Lines>16</Lines>
  <Paragraphs>4</Paragraphs>
  <ScaleCrop>false</ScaleCrop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lx</cp:lastModifiedBy>
  <cp:revision>159</cp:revision>
  <dcterms:created xsi:type="dcterms:W3CDTF">2020-05-09T01:45:00Z</dcterms:created>
  <dcterms:modified xsi:type="dcterms:W3CDTF">2020-11-02T02:56:00Z</dcterms:modified>
</cp:coreProperties>
</file>